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20412" w14:textId="77777777" w:rsidR="00426602" w:rsidRPr="00426602" w:rsidRDefault="00426602" w:rsidP="00426602">
      <w:pPr>
        <w:keepNext/>
        <w:tabs>
          <w:tab w:val="left" w:pos="2269"/>
        </w:tabs>
        <w:spacing w:before="240" w:after="60" w:line="360" w:lineRule="auto"/>
        <w:outlineLvl w:val="0"/>
        <w:rPr>
          <w:rFonts w:ascii="Verdana" w:eastAsia="Times New Roman" w:hAnsi="Verdana" w:cs="Times New Roman"/>
          <w:color w:val="000000"/>
          <w:kern w:val="28"/>
          <w:sz w:val="20"/>
          <w:szCs w:val="20"/>
          <w:lang w:val="bg-BG"/>
        </w:rPr>
      </w:pPr>
      <w:r w:rsidRPr="00426602">
        <w:rPr>
          <w:rFonts w:ascii="Verdana" w:eastAsia="Times New Roman" w:hAnsi="Verdana" w:cs="Times New Roman"/>
          <w:color w:val="000000"/>
          <w:kern w:val="28"/>
          <w:sz w:val="20"/>
          <w:szCs w:val="20"/>
          <w:lang w:val="bg-BG"/>
        </w:rPr>
        <w:t xml:space="preserve">ПРИЛОЖЕНИЕ </w:t>
      </w:r>
      <w:r w:rsidR="00CE68A7">
        <w:rPr>
          <w:rFonts w:ascii="Verdana" w:eastAsia="Times New Roman" w:hAnsi="Verdana" w:cs="Times New Roman"/>
          <w:color w:val="000000"/>
          <w:kern w:val="28"/>
          <w:sz w:val="20"/>
          <w:szCs w:val="20"/>
          <w:lang w:val="bg-BG"/>
        </w:rPr>
        <w:t xml:space="preserve">№ </w:t>
      </w:r>
      <w:r w:rsidRPr="00426602">
        <w:rPr>
          <w:rFonts w:ascii="Verdana" w:eastAsia="Times New Roman" w:hAnsi="Verdana" w:cs="Times New Roman"/>
          <w:color w:val="000000"/>
          <w:kern w:val="28"/>
          <w:sz w:val="20"/>
          <w:szCs w:val="20"/>
          <w:lang w:val="bg-BG"/>
        </w:rPr>
        <w:t>11</w:t>
      </w:r>
      <w:r>
        <w:rPr>
          <w:rFonts w:ascii="Verdana" w:eastAsia="Times New Roman" w:hAnsi="Verdana" w:cs="Times New Roman"/>
          <w:color w:val="000000"/>
          <w:kern w:val="28"/>
          <w:sz w:val="20"/>
          <w:szCs w:val="20"/>
          <w:lang w:val="bg-BG"/>
        </w:rPr>
        <w:tab/>
      </w:r>
    </w:p>
    <w:p w14:paraId="54C2EB19" w14:textId="77777777" w:rsidR="001207DA" w:rsidRPr="00B0667B" w:rsidRDefault="001207DA" w:rsidP="00B0667B">
      <w:pPr>
        <w:keepNext/>
        <w:spacing w:before="240" w:after="60" w:line="360" w:lineRule="auto"/>
        <w:jc w:val="center"/>
        <w:outlineLvl w:val="0"/>
        <w:rPr>
          <w:rFonts w:ascii="Verdana" w:eastAsia="Times New Roman" w:hAnsi="Verdana" w:cs="Times New Roman"/>
          <w:b/>
          <w:color w:val="000000"/>
          <w:kern w:val="28"/>
          <w:sz w:val="20"/>
          <w:szCs w:val="20"/>
          <w:lang w:val="bg-BG"/>
        </w:rPr>
      </w:pPr>
      <w:r w:rsidRPr="00B0667B">
        <w:rPr>
          <w:rFonts w:ascii="Verdana" w:eastAsia="Times New Roman" w:hAnsi="Verdana" w:cs="Times New Roman"/>
          <w:b/>
          <w:color w:val="000000"/>
          <w:kern w:val="28"/>
          <w:sz w:val="20"/>
          <w:szCs w:val="20"/>
          <w:lang w:val="bg-BG"/>
        </w:rPr>
        <w:t>Декларация за конфиденциалност</w:t>
      </w:r>
    </w:p>
    <w:p w14:paraId="54C1FFA3" w14:textId="77777777" w:rsidR="001207DA" w:rsidRPr="00B0667B" w:rsidRDefault="001207DA" w:rsidP="00B0667B">
      <w:pPr>
        <w:spacing w:after="0" w:line="360" w:lineRule="auto"/>
        <w:rPr>
          <w:rFonts w:ascii="Verdana" w:eastAsia="Times New Roman" w:hAnsi="Verdana" w:cs="Times New Roman"/>
          <w:sz w:val="20"/>
          <w:szCs w:val="20"/>
          <w:lang w:val="bg-BG"/>
        </w:rPr>
      </w:pPr>
    </w:p>
    <w:p w14:paraId="3178FD16" w14:textId="77777777" w:rsidR="00B0667B" w:rsidRPr="00B0667B" w:rsidRDefault="00B0667B" w:rsidP="00B0667B">
      <w:pPr>
        <w:tabs>
          <w:tab w:val="left" w:pos="9270"/>
        </w:tabs>
        <w:spacing w:after="0" w:line="360" w:lineRule="auto"/>
        <w:jc w:val="both"/>
        <w:rPr>
          <w:rFonts w:ascii="Verdana" w:eastAsia="Times New Roman" w:hAnsi="Verdana" w:cs="Times New Roman"/>
          <w:sz w:val="20"/>
          <w:szCs w:val="20"/>
          <w:u w:val="single"/>
          <w:lang w:val="bg-BG"/>
        </w:rPr>
      </w:pPr>
      <w:r w:rsidRPr="00B0667B">
        <w:rPr>
          <w:rFonts w:ascii="Verdana" w:eastAsia="Times New Roman" w:hAnsi="Verdana" w:cs="Times New Roman"/>
          <w:sz w:val="20"/>
          <w:szCs w:val="20"/>
          <w:lang w:val="bg-BG"/>
        </w:rPr>
        <w:t>Долуподписаният/ата</w:t>
      </w:r>
      <w:r w:rsidRPr="00B0667B">
        <w:rPr>
          <w:rFonts w:ascii="Verdana" w:eastAsia="Times New Roman" w:hAnsi="Verdana" w:cs="Times New Roman"/>
          <w:sz w:val="20"/>
          <w:szCs w:val="20"/>
          <w:u w:val="single"/>
          <w:lang w:val="bg-BG"/>
        </w:rPr>
        <w:t>__________________________________________________</w:t>
      </w:r>
      <w:r w:rsidRPr="00B0667B">
        <w:rPr>
          <w:rFonts w:ascii="Verdana" w:eastAsia="Times New Roman" w:hAnsi="Verdana" w:cs="Times New Roman"/>
          <w:sz w:val="20"/>
          <w:szCs w:val="20"/>
          <w:u w:val="single"/>
          <w:lang w:val="bg-BG"/>
        </w:rPr>
        <w:tab/>
      </w:r>
      <w:r w:rsidRPr="00B0667B">
        <w:rPr>
          <w:rFonts w:ascii="Verdana" w:eastAsia="Times New Roman" w:hAnsi="Verdana" w:cs="Times New Roman"/>
          <w:sz w:val="20"/>
          <w:szCs w:val="20"/>
          <w:u w:val="single"/>
          <w:lang w:val="bg-BG"/>
        </w:rPr>
        <w:tab/>
      </w:r>
    </w:p>
    <w:p w14:paraId="09920BEA" w14:textId="77777777" w:rsidR="00B0667B" w:rsidRPr="00B0667B" w:rsidRDefault="00CC6CBE" w:rsidP="00B0667B">
      <w:pPr>
        <w:tabs>
          <w:tab w:val="left" w:pos="9270"/>
        </w:tabs>
        <w:spacing w:after="0" w:line="360" w:lineRule="auto"/>
        <w:jc w:val="both"/>
        <w:rPr>
          <w:rFonts w:ascii="Verdana" w:eastAsia="Times New Roman" w:hAnsi="Verdana" w:cs="Times New Roman"/>
          <w:i/>
          <w:sz w:val="20"/>
          <w:szCs w:val="20"/>
          <w:lang w:val="bg-BG"/>
        </w:rPr>
      </w:pPr>
      <w:r>
        <w:rPr>
          <w:rFonts w:ascii="Verdana" w:eastAsia="Times New Roman" w:hAnsi="Verdana" w:cs="Times New Roman"/>
          <w:i/>
          <w:sz w:val="20"/>
          <w:szCs w:val="20"/>
          <w:lang w:val="bg-BG"/>
        </w:rPr>
        <w:t xml:space="preserve">                                                             </w:t>
      </w:r>
      <w:r w:rsidR="0021015F">
        <w:rPr>
          <w:rFonts w:ascii="Verdana" w:eastAsia="Times New Roman" w:hAnsi="Verdana" w:cs="Times New Roman"/>
          <w:i/>
          <w:sz w:val="20"/>
          <w:szCs w:val="20"/>
          <w:lang w:val="bg-BG"/>
        </w:rPr>
        <w:t>(</w:t>
      </w:r>
      <w:r w:rsidR="00B0667B" w:rsidRPr="00B0667B">
        <w:rPr>
          <w:rFonts w:ascii="Verdana" w:eastAsia="Times New Roman" w:hAnsi="Verdana" w:cs="Times New Roman"/>
          <w:i/>
          <w:sz w:val="20"/>
          <w:szCs w:val="20"/>
          <w:lang w:val="bg-BG"/>
        </w:rPr>
        <w:t>име</w:t>
      </w:r>
      <w:r w:rsidR="0021015F">
        <w:rPr>
          <w:rFonts w:ascii="Verdana" w:eastAsia="Times New Roman" w:hAnsi="Verdana" w:cs="Times New Roman"/>
          <w:i/>
          <w:sz w:val="20"/>
          <w:szCs w:val="20"/>
          <w:lang w:val="bg-BG"/>
        </w:rPr>
        <w:t>, длъжност</w:t>
      </w:r>
      <w:r w:rsidR="00B0667B" w:rsidRPr="00B0667B">
        <w:rPr>
          <w:rFonts w:ascii="Verdana" w:eastAsia="Times New Roman" w:hAnsi="Verdana" w:cs="Times New Roman"/>
          <w:i/>
          <w:sz w:val="20"/>
          <w:szCs w:val="20"/>
          <w:lang w:val="bg-BG"/>
        </w:rPr>
        <w:t>)</w:t>
      </w:r>
    </w:p>
    <w:p w14:paraId="0C8C9002" w14:textId="6C8C174B" w:rsidR="002832A5" w:rsidRPr="002832A5" w:rsidRDefault="00CC6CBE" w:rsidP="002832A5">
      <w:pPr>
        <w:spacing w:after="0" w:line="360" w:lineRule="auto"/>
        <w:ind w:right="-289" w:firstLine="720"/>
        <w:jc w:val="both"/>
        <w:rPr>
          <w:rFonts w:cstheme="minorHAnsi"/>
        </w:rPr>
      </w:pPr>
      <w:r w:rsidRPr="002832A5">
        <w:rPr>
          <w:rFonts w:eastAsia="Times New Roman" w:cstheme="minorHAnsi"/>
        </w:rPr>
        <w:t>В</w:t>
      </w:r>
      <w:r w:rsidR="00356DFA" w:rsidRPr="002832A5">
        <w:rPr>
          <w:rFonts w:eastAsia="Times New Roman" w:cstheme="minorHAnsi"/>
        </w:rPr>
        <w:t xml:space="preserve"> качеството си на ръководител на МДЕ</w:t>
      </w:r>
      <w:r w:rsidR="0021015F" w:rsidRPr="002832A5">
        <w:rPr>
          <w:rFonts w:eastAsia="Times New Roman" w:cstheme="minorHAnsi"/>
        </w:rPr>
        <w:t>/член на екипа</w:t>
      </w:r>
      <w:r w:rsidR="00356DFA" w:rsidRPr="002832A5">
        <w:rPr>
          <w:rFonts w:eastAsia="Times New Roman" w:cstheme="minorHAnsi"/>
        </w:rPr>
        <w:t xml:space="preserve"> </w:t>
      </w:r>
      <w:r w:rsidRPr="002832A5">
        <w:rPr>
          <w:rFonts w:eastAsia="Times New Roman" w:cstheme="minorHAnsi"/>
        </w:rPr>
        <w:t xml:space="preserve">(излишното се зачертава) </w:t>
      </w:r>
      <w:r w:rsidR="00356DFA" w:rsidRPr="002832A5">
        <w:rPr>
          <w:rFonts w:eastAsia="Times New Roman" w:cstheme="minorHAnsi"/>
        </w:rPr>
        <w:t>за изпълнение на Указания за действие при работа в случаи на разпространение, употреба и/или държане</w:t>
      </w:r>
      <w:bookmarkStart w:id="0" w:name="_Hlk147740479"/>
      <w:r w:rsidR="002832A5" w:rsidRPr="002832A5">
        <w:rPr>
          <w:rFonts w:cstheme="minorHAnsi"/>
        </w:rPr>
        <w:t xml:space="preserve"> за повишаване на капацитета на педагогическите специалисти за подобряване на сигурността на средата в училище посредством предотвратяване на разпространението и употребата на наркотични вещества</w:t>
      </w:r>
    </w:p>
    <w:bookmarkEnd w:id="0"/>
    <w:p w14:paraId="42DFB818" w14:textId="077D49FD" w:rsidR="00C178FF" w:rsidRPr="002832A5" w:rsidRDefault="00356DFA" w:rsidP="002832A5">
      <w:pPr>
        <w:tabs>
          <w:tab w:val="left" w:pos="9270"/>
        </w:tabs>
        <w:spacing w:after="0" w:line="360" w:lineRule="auto"/>
        <w:jc w:val="both"/>
        <w:rPr>
          <w:rFonts w:eastAsia="Times New Roman" w:cstheme="minorHAnsi"/>
          <w:lang w:val="bg-BG"/>
        </w:rPr>
      </w:pPr>
      <w:r w:rsidRPr="002832A5">
        <w:rPr>
          <w:rFonts w:eastAsia="Times New Roman" w:cstheme="minorHAnsi"/>
          <w:lang w:val="bg-BG"/>
        </w:rPr>
        <w:t xml:space="preserve"> с цел разпространение на наркотични вещества и техните аналози в училищата и прилежащата им територия</w:t>
      </w:r>
    </w:p>
    <w:p w14:paraId="1BA65161" w14:textId="77777777" w:rsidR="001207DA" w:rsidRPr="00B0667B" w:rsidRDefault="00B0667B" w:rsidP="00C178FF">
      <w:pPr>
        <w:tabs>
          <w:tab w:val="left" w:pos="9270"/>
        </w:tabs>
        <w:spacing w:after="0" w:line="360" w:lineRule="auto"/>
        <w:jc w:val="center"/>
        <w:rPr>
          <w:rFonts w:ascii="Verdana" w:eastAsia="Times New Roman" w:hAnsi="Verdana" w:cs="Times New Roman"/>
          <w:b/>
          <w:sz w:val="20"/>
          <w:szCs w:val="20"/>
          <w:lang w:val="bg-BG"/>
        </w:rPr>
      </w:pPr>
      <w:r w:rsidRPr="00B0667B">
        <w:rPr>
          <w:rFonts w:ascii="Verdana" w:eastAsia="Times New Roman" w:hAnsi="Verdana" w:cs="Times New Roman"/>
          <w:b/>
          <w:sz w:val="20"/>
          <w:szCs w:val="20"/>
          <w:lang w:val="bg-BG"/>
        </w:rPr>
        <w:t>Д Е К Л А Р И Р А М, Ч Е:</w:t>
      </w:r>
    </w:p>
    <w:p w14:paraId="568CB5DA" w14:textId="77777777" w:rsidR="001207DA" w:rsidRPr="00B0667B" w:rsidRDefault="001207DA" w:rsidP="00B0667B">
      <w:pPr>
        <w:spacing w:before="40" w:after="40" w:line="360" w:lineRule="auto"/>
        <w:ind w:right="-426" w:firstLine="720"/>
        <w:jc w:val="both"/>
        <w:rPr>
          <w:rFonts w:ascii="Verdana" w:eastAsia="Arial Unicode MS" w:hAnsi="Verdana" w:cs="Times New Roman"/>
          <w:color w:val="000000"/>
          <w:sz w:val="20"/>
          <w:szCs w:val="20"/>
          <w:lang w:val="bg-BG"/>
        </w:rPr>
      </w:pPr>
      <w:r w:rsidRPr="00B0667B">
        <w:rPr>
          <w:rFonts w:ascii="Verdana" w:eastAsia="Arial Unicode MS" w:hAnsi="Verdana" w:cs="Times New Roman"/>
          <w:color w:val="000000"/>
          <w:sz w:val="20"/>
          <w:szCs w:val="20"/>
          <w:lang w:val="bg-BG"/>
        </w:rPr>
        <w:t xml:space="preserve">1. Се задължавам </w:t>
      </w:r>
      <w:r w:rsidR="00B0667B">
        <w:rPr>
          <w:rFonts w:ascii="Verdana" w:eastAsia="Arial Unicode MS" w:hAnsi="Verdana" w:cs="Times New Roman"/>
          <w:color w:val="000000"/>
          <w:sz w:val="20"/>
          <w:szCs w:val="20"/>
          <w:lang w:val="bg-BG"/>
        </w:rPr>
        <w:t xml:space="preserve">да не разгласявам </w:t>
      </w:r>
      <w:r w:rsidR="00356DFA">
        <w:rPr>
          <w:rFonts w:ascii="Verdana" w:eastAsia="Arial Unicode MS" w:hAnsi="Verdana" w:cs="Times New Roman"/>
          <w:color w:val="000000"/>
          <w:sz w:val="20"/>
          <w:szCs w:val="20"/>
          <w:lang w:val="bg-BG"/>
        </w:rPr>
        <w:t>по никакъв начин</w:t>
      </w:r>
      <w:r w:rsidRPr="00B0667B">
        <w:rPr>
          <w:rFonts w:ascii="Verdana" w:eastAsia="Arial Unicode MS" w:hAnsi="Verdana" w:cs="Times New Roman"/>
          <w:color w:val="000000"/>
          <w:sz w:val="20"/>
          <w:szCs w:val="20"/>
          <w:lang w:val="bg-BG"/>
        </w:rPr>
        <w:t xml:space="preserve"> информация за </w:t>
      </w:r>
      <w:r w:rsidR="00356DFA">
        <w:rPr>
          <w:rFonts w:ascii="Verdana" w:eastAsia="Arial Unicode MS" w:hAnsi="Verdana" w:cs="Times New Roman"/>
          <w:color w:val="000000"/>
          <w:sz w:val="20"/>
          <w:szCs w:val="20"/>
          <w:lang w:val="bg-BG"/>
        </w:rPr>
        <w:t>случаите, които се разглеждат</w:t>
      </w:r>
      <w:r w:rsidRPr="00B0667B">
        <w:rPr>
          <w:rFonts w:ascii="Verdana" w:eastAsia="Arial Unicode MS" w:hAnsi="Verdana" w:cs="Times New Roman"/>
          <w:color w:val="000000"/>
          <w:sz w:val="20"/>
          <w:szCs w:val="20"/>
          <w:lang w:val="bg-BG"/>
        </w:rPr>
        <w:t>.</w:t>
      </w:r>
    </w:p>
    <w:p w14:paraId="6F294E33" w14:textId="77777777" w:rsidR="001207DA" w:rsidRPr="00B0667B" w:rsidRDefault="001207DA" w:rsidP="00B0667B">
      <w:pPr>
        <w:spacing w:before="40" w:after="40" w:line="360" w:lineRule="auto"/>
        <w:ind w:right="-426" w:firstLine="720"/>
        <w:jc w:val="both"/>
        <w:rPr>
          <w:rFonts w:ascii="Verdana" w:eastAsia="Arial Unicode MS" w:hAnsi="Verdana" w:cs="Times New Roman"/>
          <w:color w:val="000000"/>
          <w:sz w:val="20"/>
          <w:szCs w:val="20"/>
          <w:lang w:val="bg-BG"/>
        </w:rPr>
      </w:pPr>
      <w:r w:rsidRPr="00B0667B">
        <w:rPr>
          <w:rFonts w:ascii="Verdana" w:eastAsia="Arial Unicode MS" w:hAnsi="Verdana" w:cs="Times New Roman"/>
          <w:color w:val="000000"/>
          <w:sz w:val="20"/>
          <w:szCs w:val="20"/>
          <w:lang w:val="bg-BG"/>
        </w:rPr>
        <w:t xml:space="preserve">2. </w:t>
      </w:r>
      <w:r w:rsidR="0021015F">
        <w:rPr>
          <w:rFonts w:ascii="Verdana" w:eastAsia="Arial Unicode MS" w:hAnsi="Verdana" w:cs="Times New Roman"/>
          <w:color w:val="000000"/>
          <w:sz w:val="20"/>
          <w:szCs w:val="20"/>
          <w:lang w:val="bg-BG"/>
        </w:rPr>
        <w:t>„</w:t>
      </w:r>
      <w:r w:rsidRPr="00B0667B">
        <w:rPr>
          <w:rFonts w:ascii="Verdana" w:eastAsia="Arial Unicode MS" w:hAnsi="Verdana" w:cs="Times New Roman"/>
          <w:color w:val="000000"/>
          <w:sz w:val="20"/>
          <w:szCs w:val="20"/>
          <w:lang w:val="bg-BG"/>
        </w:rPr>
        <w:t>Конфиденциална информация</w:t>
      </w:r>
      <w:r w:rsidR="0021015F">
        <w:rPr>
          <w:rFonts w:ascii="Verdana" w:eastAsia="Arial Unicode MS" w:hAnsi="Verdana" w:cs="Times New Roman"/>
          <w:color w:val="000000"/>
          <w:sz w:val="20"/>
          <w:szCs w:val="20"/>
          <w:lang w:val="bg-BG"/>
        </w:rPr>
        <w:t>“</w:t>
      </w:r>
      <w:r w:rsidRPr="00B0667B">
        <w:rPr>
          <w:rFonts w:ascii="Verdana" w:eastAsia="Arial Unicode MS" w:hAnsi="Verdana" w:cs="Times New Roman"/>
          <w:color w:val="000000"/>
          <w:sz w:val="20"/>
          <w:szCs w:val="20"/>
          <w:lang w:val="bg-BG"/>
        </w:rPr>
        <w:t xml:space="preserve"> по смисъла на настоящата Декларация е всяка </w:t>
      </w:r>
      <w:r w:rsidR="00356DFA">
        <w:rPr>
          <w:rFonts w:ascii="Verdana" w:eastAsia="Arial Unicode MS" w:hAnsi="Verdana" w:cs="Times New Roman"/>
          <w:color w:val="000000"/>
          <w:sz w:val="20"/>
          <w:szCs w:val="20"/>
          <w:lang w:val="bg-BG"/>
        </w:rPr>
        <w:t xml:space="preserve">информация отнасяща се ученика, неговите родители, училището в което учи и предприетите марки </w:t>
      </w:r>
      <w:r w:rsidRPr="00B0667B">
        <w:rPr>
          <w:rFonts w:ascii="Verdana" w:eastAsia="Arial Unicode MS" w:hAnsi="Verdana" w:cs="Times New Roman"/>
          <w:color w:val="000000"/>
          <w:sz w:val="20"/>
          <w:szCs w:val="20"/>
          <w:lang w:val="bg-BG"/>
        </w:rPr>
        <w:t xml:space="preserve">от писмен, устен или електронен вид. </w:t>
      </w:r>
    </w:p>
    <w:p w14:paraId="1EA9EAD9" w14:textId="77777777" w:rsidR="001207DA" w:rsidRPr="00B0667B" w:rsidRDefault="001207DA" w:rsidP="00B0667B">
      <w:pPr>
        <w:spacing w:before="40" w:after="40" w:line="360" w:lineRule="auto"/>
        <w:ind w:right="-426" w:firstLine="720"/>
        <w:jc w:val="both"/>
        <w:rPr>
          <w:rFonts w:ascii="Verdana" w:eastAsia="Arial Unicode MS" w:hAnsi="Verdana" w:cs="Times New Roman"/>
          <w:color w:val="000000"/>
          <w:sz w:val="20"/>
          <w:szCs w:val="20"/>
          <w:lang w:val="bg-BG"/>
        </w:rPr>
      </w:pPr>
      <w:r w:rsidRPr="00B0667B">
        <w:rPr>
          <w:rFonts w:ascii="Verdana" w:eastAsia="Arial Unicode MS" w:hAnsi="Verdana" w:cs="Times New Roman"/>
          <w:color w:val="000000"/>
          <w:sz w:val="20"/>
          <w:szCs w:val="20"/>
          <w:lang w:val="bg-BG"/>
        </w:rPr>
        <w:t>3. Разгласяване на конфиденциална информация по смисъла на настоящата Декларация представлява всякакъв вид устно или писмено изявление, предаване на информация на хартиен, електронен или друг носител, включително по поща, факс или електронна поща, както и всякакъв друг начин на разгласяване на информация, в това число чрез средствата за масово осведомяване, печатните издания или Интернет.</w:t>
      </w:r>
    </w:p>
    <w:p w14:paraId="77A34518" w14:textId="77777777" w:rsidR="001207DA" w:rsidRPr="00B0667B" w:rsidRDefault="001207DA" w:rsidP="00B0667B">
      <w:pPr>
        <w:spacing w:before="40" w:after="40" w:line="360" w:lineRule="auto"/>
        <w:ind w:right="-426" w:firstLine="720"/>
        <w:jc w:val="both"/>
        <w:rPr>
          <w:rFonts w:ascii="Verdana" w:eastAsia="Arial Unicode MS" w:hAnsi="Verdana" w:cs="Times New Roman"/>
          <w:color w:val="000000"/>
          <w:sz w:val="20"/>
          <w:szCs w:val="20"/>
          <w:lang w:val="bg-BG"/>
        </w:rPr>
      </w:pPr>
      <w:r w:rsidRPr="00B0667B">
        <w:rPr>
          <w:rFonts w:ascii="Verdana" w:eastAsia="Arial Unicode MS" w:hAnsi="Verdana" w:cs="Times New Roman"/>
          <w:color w:val="000000"/>
          <w:sz w:val="20"/>
          <w:szCs w:val="20"/>
          <w:lang w:val="bg-BG"/>
        </w:rPr>
        <w:t>4. Задължението за запазване на конфиденциалност е без ограничение в територията и е за срок от 10 години.</w:t>
      </w:r>
    </w:p>
    <w:p w14:paraId="5A96384E" w14:textId="4CA83279" w:rsidR="001207DA" w:rsidRPr="002832A5" w:rsidRDefault="001207DA" w:rsidP="002832A5">
      <w:pPr>
        <w:spacing w:before="40" w:after="40" w:line="360" w:lineRule="auto"/>
        <w:ind w:right="-426" w:firstLine="720"/>
        <w:jc w:val="both"/>
        <w:rPr>
          <w:rFonts w:ascii="Verdana" w:eastAsia="Arial Unicode MS" w:hAnsi="Verdana" w:cs="Times New Roman"/>
          <w:color w:val="000000"/>
          <w:sz w:val="20"/>
          <w:szCs w:val="20"/>
          <w:lang w:val="bg-BG"/>
        </w:rPr>
      </w:pPr>
      <w:r w:rsidRPr="00B0667B">
        <w:rPr>
          <w:rFonts w:ascii="Verdana" w:eastAsia="Arial Unicode MS" w:hAnsi="Verdana" w:cs="Times New Roman"/>
          <w:color w:val="000000"/>
          <w:sz w:val="20"/>
          <w:szCs w:val="20"/>
          <w:lang w:val="bg-BG"/>
        </w:rPr>
        <w:t>5. Задължавам се да пазя конфиденциалната информация добросъвестно, за да предпазя разпространяването и публикуването й от лица, които нямат правото да я разпространяват и публикуват.</w:t>
      </w:r>
    </w:p>
    <w:p w14:paraId="4FFAF415" w14:textId="3F66250D" w:rsidR="00B0667B" w:rsidRPr="00B0667B" w:rsidRDefault="00CC6CBE" w:rsidP="00B0667B">
      <w:pPr>
        <w:widowControl w:val="0"/>
        <w:shd w:val="clear" w:color="auto" w:fill="FFFFFF"/>
        <w:tabs>
          <w:tab w:val="left" w:pos="5064"/>
        </w:tabs>
        <w:autoSpaceDE w:val="0"/>
        <w:autoSpaceDN w:val="0"/>
        <w:adjustRightInd w:val="0"/>
        <w:spacing w:before="960" w:after="0" w:line="360" w:lineRule="auto"/>
        <w:ind w:left="29"/>
        <w:rPr>
          <w:rFonts w:ascii="Verdana" w:eastAsia="Times New Roman" w:hAnsi="Verdana" w:cs="Times New Roman"/>
          <w:color w:val="000000"/>
          <w:spacing w:val="-6"/>
          <w:sz w:val="20"/>
          <w:szCs w:val="20"/>
          <w:lang w:val="bg-BG" w:eastAsia="bg-BG"/>
        </w:rPr>
      </w:pPr>
      <w:r>
        <w:rPr>
          <w:rFonts w:ascii="Verdana" w:eastAsia="Times New Roman" w:hAnsi="Verdana" w:cs="Times New Roman"/>
          <w:color w:val="000000"/>
          <w:spacing w:val="-6"/>
          <w:sz w:val="20"/>
          <w:szCs w:val="20"/>
          <w:lang w:val="bg-BG" w:eastAsia="bg-BG"/>
        </w:rPr>
        <w:t>_______________ 20</w:t>
      </w:r>
      <w:r w:rsidR="002832A5">
        <w:rPr>
          <w:rFonts w:ascii="Verdana" w:eastAsia="Times New Roman" w:hAnsi="Verdana" w:cs="Times New Roman"/>
          <w:color w:val="000000"/>
          <w:spacing w:val="-6"/>
          <w:sz w:val="20"/>
          <w:szCs w:val="20"/>
          <w:lang w:eastAsia="bg-BG"/>
        </w:rPr>
        <w:t>23</w:t>
      </w:r>
      <w:r w:rsidR="00B0667B" w:rsidRPr="00B0667B">
        <w:rPr>
          <w:rFonts w:ascii="Verdana" w:eastAsia="Times New Roman" w:hAnsi="Verdana" w:cs="Times New Roman"/>
          <w:color w:val="000000"/>
          <w:spacing w:val="-6"/>
          <w:sz w:val="20"/>
          <w:szCs w:val="20"/>
          <w:lang w:val="bg-BG" w:eastAsia="bg-BG"/>
        </w:rPr>
        <w:t xml:space="preserve"> г.</w:t>
      </w:r>
      <w:r w:rsidR="00B0667B" w:rsidRPr="00B0667B">
        <w:rPr>
          <w:rFonts w:ascii="Verdana" w:eastAsia="Times New Roman" w:hAnsi="Verdana" w:cs="Times New Roman"/>
          <w:color w:val="000000"/>
          <w:spacing w:val="-6"/>
          <w:sz w:val="20"/>
          <w:szCs w:val="20"/>
          <w:lang w:val="bg-BG" w:eastAsia="bg-BG"/>
        </w:rPr>
        <w:tab/>
      </w:r>
      <w:r w:rsidR="00B0667B" w:rsidRPr="00B0667B">
        <w:rPr>
          <w:rFonts w:ascii="Verdana" w:eastAsia="Times New Roman" w:hAnsi="Verdana" w:cs="Times New Roman"/>
          <w:color w:val="000000"/>
          <w:spacing w:val="-6"/>
          <w:sz w:val="20"/>
          <w:szCs w:val="20"/>
          <w:lang w:val="be-BY" w:eastAsia="bg-BG"/>
        </w:rPr>
        <w:t xml:space="preserve"> </w:t>
      </w:r>
      <w:r w:rsidR="00B0667B" w:rsidRPr="00B0667B">
        <w:rPr>
          <w:rFonts w:ascii="Verdana" w:eastAsia="Times New Roman" w:hAnsi="Verdana" w:cs="Times New Roman"/>
          <w:color w:val="000000"/>
          <w:spacing w:val="-6"/>
          <w:sz w:val="20"/>
          <w:szCs w:val="20"/>
          <w:lang w:val="bg-BG" w:eastAsia="bg-BG"/>
        </w:rPr>
        <w:t>Подпис: _________________</w:t>
      </w:r>
    </w:p>
    <w:p w14:paraId="6972AB1C" w14:textId="77777777" w:rsidR="0054286D" w:rsidRPr="00B0667B" w:rsidRDefault="00B0667B" w:rsidP="00B0667B">
      <w:pPr>
        <w:widowControl w:val="0"/>
        <w:shd w:val="clear" w:color="auto" w:fill="FFFFFF"/>
        <w:tabs>
          <w:tab w:val="left" w:pos="5064"/>
        </w:tabs>
        <w:autoSpaceDE w:val="0"/>
        <w:autoSpaceDN w:val="0"/>
        <w:adjustRightInd w:val="0"/>
        <w:spacing w:after="0" w:line="240" w:lineRule="auto"/>
        <w:rPr>
          <w:rFonts w:ascii="Verdana" w:eastAsia="Times New Roman" w:hAnsi="Verdana" w:cs="Times New Roman"/>
          <w:color w:val="000000"/>
          <w:spacing w:val="-6"/>
          <w:sz w:val="20"/>
          <w:szCs w:val="20"/>
          <w:lang w:val="bg-BG" w:eastAsia="bg-BG"/>
        </w:rPr>
      </w:pPr>
      <w:r w:rsidRPr="00B0667B">
        <w:rPr>
          <w:rFonts w:ascii="Verdana" w:eastAsia="Times New Roman" w:hAnsi="Verdana" w:cs="Times New Roman"/>
          <w:color w:val="000000"/>
          <w:spacing w:val="-6"/>
          <w:sz w:val="20"/>
          <w:szCs w:val="20"/>
          <w:lang w:eastAsia="bg-BG"/>
        </w:rPr>
        <w:t xml:space="preserve"> </w:t>
      </w:r>
      <w:r w:rsidRPr="00B0667B">
        <w:rPr>
          <w:rFonts w:ascii="Verdana" w:eastAsia="Times New Roman" w:hAnsi="Verdana" w:cs="Times New Roman"/>
          <w:color w:val="000000"/>
          <w:spacing w:val="-6"/>
          <w:sz w:val="20"/>
          <w:szCs w:val="20"/>
          <w:lang w:eastAsia="bg-BG"/>
        </w:rPr>
        <w:tab/>
      </w:r>
      <w:r w:rsidRPr="00B0667B">
        <w:rPr>
          <w:rFonts w:ascii="Verdana" w:eastAsia="Times New Roman" w:hAnsi="Verdana" w:cs="Times New Roman"/>
          <w:color w:val="000000"/>
          <w:spacing w:val="-6"/>
          <w:sz w:val="20"/>
          <w:szCs w:val="20"/>
          <w:lang w:eastAsia="bg-BG"/>
        </w:rPr>
        <w:tab/>
        <w:t xml:space="preserve"> /</w:t>
      </w:r>
      <w:r w:rsidRPr="00B0667B">
        <w:rPr>
          <w:rFonts w:ascii="Verdana" w:eastAsia="Times New Roman" w:hAnsi="Verdana" w:cs="Times New Roman"/>
          <w:color w:val="000000"/>
          <w:spacing w:val="-6"/>
          <w:sz w:val="20"/>
          <w:szCs w:val="20"/>
          <w:lang w:val="bg-BG" w:eastAsia="bg-BG"/>
        </w:rPr>
        <w:t>………………………………….</w:t>
      </w:r>
      <w:r w:rsidR="00CC6CBE">
        <w:rPr>
          <w:rFonts w:ascii="Verdana" w:eastAsia="Times New Roman" w:hAnsi="Verdana" w:cs="Times New Roman"/>
          <w:color w:val="000000"/>
          <w:spacing w:val="-6"/>
          <w:sz w:val="20"/>
          <w:szCs w:val="20"/>
          <w:lang w:eastAsia="bg-BG"/>
        </w:rPr>
        <w:t>/</w:t>
      </w:r>
    </w:p>
    <w:sectPr w:rsidR="0054286D" w:rsidRPr="00B0667B" w:rsidSect="00B0667B">
      <w:headerReference w:type="default" r:id="rId6"/>
      <w:headerReference w:type="first" r:id="rId7"/>
      <w:pgSz w:w="12240" w:h="15840"/>
      <w:pgMar w:top="1417" w:right="1417" w:bottom="1417" w:left="141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3C660" w14:textId="77777777" w:rsidR="000034E8" w:rsidRDefault="000034E8" w:rsidP="00B0667B">
      <w:pPr>
        <w:spacing w:after="0" w:line="240" w:lineRule="auto"/>
      </w:pPr>
      <w:r>
        <w:separator/>
      </w:r>
    </w:p>
  </w:endnote>
  <w:endnote w:type="continuationSeparator" w:id="0">
    <w:p w14:paraId="6672D834" w14:textId="77777777" w:rsidR="000034E8" w:rsidRDefault="000034E8" w:rsidP="00B06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CA50E" w14:textId="77777777" w:rsidR="000034E8" w:rsidRDefault="000034E8" w:rsidP="00B0667B">
      <w:pPr>
        <w:spacing w:after="0" w:line="240" w:lineRule="auto"/>
      </w:pPr>
      <w:r>
        <w:separator/>
      </w:r>
    </w:p>
  </w:footnote>
  <w:footnote w:type="continuationSeparator" w:id="0">
    <w:p w14:paraId="54B60C2E" w14:textId="77777777" w:rsidR="000034E8" w:rsidRDefault="000034E8" w:rsidP="00B066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9E533" w14:textId="77777777" w:rsidR="00B0667B" w:rsidRDefault="00B0667B">
    <w:pPr>
      <w:pStyle w:val="Header"/>
    </w:pPr>
  </w:p>
  <w:p w14:paraId="013AB5E4" w14:textId="77777777" w:rsidR="00B0667B" w:rsidRDefault="00B066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0A02B" w14:textId="77777777" w:rsidR="00B0667B" w:rsidRPr="00B0667B" w:rsidRDefault="00B0667B" w:rsidP="00B0667B">
    <w:pPr>
      <w:spacing w:after="0" w:line="240" w:lineRule="auto"/>
      <w:ind w:firstLine="720"/>
      <w:jc w:val="right"/>
      <w:rPr>
        <w:rFonts w:ascii="Verdana" w:eastAsia="Times New Roman" w:hAnsi="Verdana" w:cs="Times New Roman"/>
        <w:sz w:val="20"/>
        <w:szCs w:val="20"/>
        <w:lang w:val="bg-BG"/>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11A"/>
    <w:rsid w:val="000034E8"/>
    <w:rsid w:val="001207DA"/>
    <w:rsid w:val="0021015F"/>
    <w:rsid w:val="002832A5"/>
    <w:rsid w:val="00356DFA"/>
    <w:rsid w:val="00371FFB"/>
    <w:rsid w:val="0042597A"/>
    <w:rsid w:val="00426602"/>
    <w:rsid w:val="00466C47"/>
    <w:rsid w:val="0054286D"/>
    <w:rsid w:val="00597162"/>
    <w:rsid w:val="00603D4E"/>
    <w:rsid w:val="0063010D"/>
    <w:rsid w:val="00752C3C"/>
    <w:rsid w:val="0080512C"/>
    <w:rsid w:val="0091611A"/>
    <w:rsid w:val="00970B64"/>
    <w:rsid w:val="00B0667B"/>
    <w:rsid w:val="00BF1C3C"/>
    <w:rsid w:val="00C178FF"/>
    <w:rsid w:val="00C21C21"/>
    <w:rsid w:val="00CA6E05"/>
    <w:rsid w:val="00CB479D"/>
    <w:rsid w:val="00CC6CBE"/>
    <w:rsid w:val="00CE68A7"/>
    <w:rsid w:val="00DB7D21"/>
    <w:rsid w:val="00E00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9C509"/>
  <w15:docId w15:val="{82BC9C12-D859-4CD9-AC3A-78D339471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667B"/>
    <w:pPr>
      <w:tabs>
        <w:tab w:val="center" w:pos="4703"/>
        <w:tab w:val="right" w:pos="9406"/>
      </w:tabs>
      <w:spacing w:after="0" w:line="240" w:lineRule="auto"/>
    </w:pPr>
  </w:style>
  <w:style w:type="character" w:customStyle="1" w:styleId="HeaderChar">
    <w:name w:val="Header Char"/>
    <w:basedOn w:val="DefaultParagraphFont"/>
    <w:link w:val="Header"/>
    <w:uiPriority w:val="99"/>
    <w:rsid w:val="00B0667B"/>
  </w:style>
  <w:style w:type="paragraph" w:styleId="Footer">
    <w:name w:val="footer"/>
    <w:basedOn w:val="Normal"/>
    <w:link w:val="FooterChar"/>
    <w:uiPriority w:val="99"/>
    <w:unhideWhenUsed/>
    <w:rsid w:val="00B0667B"/>
    <w:pPr>
      <w:tabs>
        <w:tab w:val="center" w:pos="4703"/>
        <w:tab w:val="right" w:pos="9406"/>
      </w:tabs>
      <w:spacing w:after="0" w:line="240" w:lineRule="auto"/>
    </w:pPr>
  </w:style>
  <w:style w:type="character" w:customStyle="1" w:styleId="FooterChar">
    <w:name w:val="Footer Char"/>
    <w:basedOn w:val="DefaultParagraphFont"/>
    <w:link w:val="Footer"/>
    <w:uiPriority w:val="99"/>
    <w:rsid w:val="00B0667B"/>
  </w:style>
  <w:style w:type="paragraph" w:styleId="BalloonText">
    <w:name w:val="Balloon Text"/>
    <w:basedOn w:val="Normal"/>
    <w:link w:val="BalloonTextChar"/>
    <w:uiPriority w:val="99"/>
    <w:semiHidden/>
    <w:unhideWhenUsed/>
    <w:rsid w:val="00B066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667B"/>
    <w:rPr>
      <w:rFonts w:ascii="Tahoma" w:hAnsi="Tahoma" w:cs="Tahoma"/>
      <w:sz w:val="16"/>
      <w:szCs w:val="16"/>
    </w:rPr>
  </w:style>
  <w:style w:type="paragraph" w:styleId="ListParagraph">
    <w:name w:val="List Paragraph"/>
    <w:basedOn w:val="Normal"/>
    <w:uiPriority w:val="34"/>
    <w:qFormat/>
    <w:rsid w:val="002832A5"/>
    <w:pPr>
      <w:ind w:left="720"/>
      <w:contextualSpacing/>
    </w:pPr>
    <w:rPr>
      <w:rFonts w:ascii="Calibri" w:eastAsia="Calibri" w:hAnsi="Calibri" w:cs="Times New Roman"/>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Yoana Kyuchukova</dc:creator>
  <cp:keywords/>
  <dc:description/>
  <cp:lastModifiedBy>Tatiana Predova</cp:lastModifiedBy>
  <cp:revision>2</cp:revision>
  <cp:lastPrinted>2019-04-15T10:12:00Z</cp:lastPrinted>
  <dcterms:created xsi:type="dcterms:W3CDTF">2023-10-24T08:43:00Z</dcterms:created>
  <dcterms:modified xsi:type="dcterms:W3CDTF">2023-10-24T08:43:00Z</dcterms:modified>
</cp:coreProperties>
</file>